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F41BA9" w14:textId="2E588AC1" w:rsidR="00513153" w:rsidRPr="008D51E7" w:rsidRDefault="00701251" w:rsidP="00FC3F7E">
      <w:pPr>
        <w:pStyle w:val="a4"/>
        <w:spacing w:line="300" w:lineRule="exact"/>
        <w:jc w:val="left"/>
        <w:rPr>
          <w:b/>
          <w:bCs/>
        </w:rPr>
      </w:pPr>
      <w:r>
        <w:rPr>
          <w:rFonts w:hint="eastAsia"/>
        </w:rPr>
        <w:t xml:space="preserve">　</w:t>
      </w:r>
      <w:r w:rsidR="00513153" w:rsidRPr="008D51E7">
        <w:rPr>
          <w:rFonts w:ascii="ＭＳ 明朝" w:hAnsi="ＭＳ 明朝" w:hint="eastAsia"/>
          <w:b/>
          <w:bCs/>
          <w:sz w:val="28"/>
          <w:szCs w:val="28"/>
        </w:rPr>
        <w:t>開催概要</w:t>
      </w:r>
    </w:p>
    <w:p w14:paraId="3E064D2A" w14:textId="193CD7CA" w:rsidR="00B73480" w:rsidRDefault="00513153" w:rsidP="00FC3F7E">
      <w:pPr>
        <w:spacing w:line="300" w:lineRule="exact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</w:p>
    <w:p w14:paraId="3E19179A" w14:textId="2B309777" w:rsidR="00513153" w:rsidRDefault="00B73480" w:rsidP="00FC3F7E">
      <w:pPr>
        <w:spacing w:line="300" w:lineRule="exact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「</w:t>
      </w:r>
      <w:r w:rsidR="00983F6B">
        <w:rPr>
          <w:rFonts w:ascii="ＭＳ 明朝" w:hAnsi="ＭＳ 明朝" w:hint="eastAsia"/>
          <w:sz w:val="22"/>
          <w:szCs w:val="22"/>
        </w:rPr>
        <w:t>第</w:t>
      </w:r>
      <w:r w:rsidR="006C4A07">
        <w:rPr>
          <w:rFonts w:ascii="ＭＳ 明朝" w:hAnsi="ＭＳ 明朝" w:hint="eastAsia"/>
          <w:sz w:val="22"/>
          <w:szCs w:val="22"/>
        </w:rPr>
        <w:t>２</w:t>
      </w:r>
      <w:r w:rsidR="00983F6B">
        <w:rPr>
          <w:rFonts w:ascii="ＭＳ 明朝" w:hAnsi="ＭＳ 明朝" w:hint="eastAsia"/>
          <w:sz w:val="22"/>
          <w:szCs w:val="22"/>
        </w:rPr>
        <w:t>回学生アダプティブファッションショー</w:t>
      </w:r>
      <w:r w:rsidR="006C4A07">
        <w:rPr>
          <w:rFonts w:ascii="ＭＳ 明朝" w:hAnsi="ＭＳ 明朝" w:hint="eastAsia"/>
          <w:sz w:val="22"/>
          <w:szCs w:val="22"/>
        </w:rPr>
        <w:t>２０２４</w:t>
      </w:r>
      <w:r w:rsidR="00E63DE7">
        <w:rPr>
          <w:rFonts w:ascii="ＭＳ 明朝" w:hAnsi="ＭＳ 明朝" w:hint="eastAsia"/>
          <w:sz w:val="22"/>
          <w:szCs w:val="22"/>
        </w:rPr>
        <w:t>」</w:t>
      </w:r>
    </w:p>
    <w:p w14:paraId="0F7643CC" w14:textId="77777777" w:rsidR="00513153" w:rsidRDefault="00513153" w:rsidP="00FC3F7E">
      <w:pPr>
        <w:spacing w:line="300" w:lineRule="exact"/>
        <w:jc w:val="left"/>
        <w:rPr>
          <w:rFonts w:ascii="ＭＳ 明朝" w:hAnsi="ＭＳ 明朝"/>
          <w:sz w:val="22"/>
          <w:szCs w:val="22"/>
        </w:rPr>
      </w:pPr>
    </w:p>
    <w:p w14:paraId="564B5996" w14:textId="4482B237" w:rsidR="00513153" w:rsidRDefault="00513153" w:rsidP="00FC3F7E">
      <w:pPr>
        <w:spacing w:line="300" w:lineRule="exact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日時：</w:t>
      </w:r>
      <w:r w:rsidR="006C4A07">
        <w:rPr>
          <w:rFonts w:ascii="ＭＳ 明朝" w:hAnsi="ＭＳ 明朝" w:hint="eastAsia"/>
          <w:sz w:val="22"/>
          <w:szCs w:val="22"/>
        </w:rPr>
        <w:t>２０２４</w:t>
      </w:r>
      <w:r>
        <w:rPr>
          <w:rFonts w:ascii="ＭＳ 明朝" w:hAnsi="ＭＳ 明朝" w:hint="eastAsia"/>
          <w:sz w:val="22"/>
          <w:szCs w:val="22"/>
        </w:rPr>
        <w:t>年</w:t>
      </w:r>
      <w:r w:rsidR="006C4A07">
        <w:rPr>
          <w:rFonts w:ascii="ＭＳ 明朝" w:hAnsi="ＭＳ 明朝" w:hint="eastAsia"/>
          <w:sz w:val="22"/>
          <w:szCs w:val="22"/>
        </w:rPr>
        <w:t>１０</w:t>
      </w:r>
      <w:r>
        <w:rPr>
          <w:rFonts w:ascii="ＭＳ 明朝" w:hAnsi="ＭＳ 明朝" w:hint="eastAsia"/>
          <w:sz w:val="22"/>
          <w:szCs w:val="22"/>
        </w:rPr>
        <w:t>月</w:t>
      </w:r>
      <w:r w:rsidR="006C4A07">
        <w:rPr>
          <w:rFonts w:ascii="ＭＳ 明朝" w:hAnsi="ＭＳ 明朝" w:hint="eastAsia"/>
          <w:sz w:val="22"/>
          <w:szCs w:val="22"/>
        </w:rPr>
        <w:t>１２</w:t>
      </w:r>
      <w:r>
        <w:rPr>
          <w:rFonts w:ascii="ＭＳ 明朝" w:hAnsi="ＭＳ 明朝" w:hint="eastAsia"/>
          <w:sz w:val="22"/>
          <w:szCs w:val="22"/>
        </w:rPr>
        <w:t>日(</w:t>
      </w:r>
      <w:r w:rsidR="007C1C27">
        <w:rPr>
          <w:rFonts w:ascii="ＭＳ 明朝" w:hAnsi="ＭＳ 明朝" w:hint="eastAsia"/>
          <w:sz w:val="22"/>
          <w:szCs w:val="22"/>
        </w:rPr>
        <w:t>土</w:t>
      </w:r>
      <w:r>
        <w:rPr>
          <w:rFonts w:ascii="ＭＳ 明朝" w:hAnsi="ＭＳ 明朝" w:hint="eastAsia"/>
          <w:sz w:val="22"/>
          <w:szCs w:val="22"/>
        </w:rPr>
        <w:t>)</w:t>
      </w:r>
      <w:r w:rsidR="007F4439">
        <w:rPr>
          <w:rFonts w:ascii="ＭＳ 明朝" w:hAnsi="ＭＳ 明朝" w:hint="eastAsia"/>
          <w:sz w:val="22"/>
          <w:szCs w:val="22"/>
        </w:rPr>
        <w:t xml:space="preserve">　</w:t>
      </w:r>
      <w:r w:rsidR="0003752F">
        <w:rPr>
          <w:rFonts w:ascii="ＭＳ 明朝" w:hAnsi="ＭＳ 明朝" w:hint="eastAsia"/>
          <w:sz w:val="22"/>
          <w:szCs w:val="22"/>
        </w:rPr>
        <w:t>１４</w:t>
      </w:r>
      <w:r w:rsidR="00C92050">
        <w:rPr>
          <w:rFonts w:ascii="ＭＳ 明朝" w:hAnsi="ＭＳ 明朝" w:hint="eastAsia"/>
          <w:sz w:val="22"/>
          <w:szCs w:val="22"/>
        </w:rPr>
        <w:t>:</w:t>
      </w:r>
      <w:r w:rsidR="006C4A07">
        <w:rPr>
          <w:rFonts w:ascii="ＭＳ 明朝" w:hAnsi="ＭＳ 明朝" w:hint="eastAsia"/>
          <w:sz w:val="22"/>
          <w:szCs w:val="22"/>
        </w:rPr>
        <w:t>００</w:t>
      </w:r>
      <w:r w:rsidR="00267CF2">
        <w:rPr>
          <w:rFonts w:ascii="ＭＳ 明朝" w:hAnsi="ＭＳ 明朝" w:hint="eastAsia"/>
          <w:sz w:val="22"/>
          <w:szCs w:val="22"/>
        </w:rPr>
        <w:t>〜</w:t>
      </w:r>
      <w:r w:rsidR="005E6515">
        <w:rPr>
          <w:rFonts w:ascii="ＭＳ 明朝" w:hAnsi="ＭＳ 明朝" w:hint="eastAsia"/>
          <w:sz w:val="22"/>
          <w:szCs w:val="22"/>
        </w:rPr>
        <w:t>(予定)</w:t>
      </w:r>
      <w:r w:rsidR="00267CF2">
        <w:rPr>
          <w:rFonts w:ascii="ＭＳ 明朝" w:hAnsi="ＭＳ 明朝" w:hint="eastAsia"/>
          <w:sz w:val="22"/>
          <w:szCs w:val="22"/>
        </w:rPr>
        <w:t>＊</w:t>
      </w:r>
      <w:r w:rsidR="005E6515">
        <w:rPr>
          <w:rFonts w:ascii="ＭＳ 明朝" w:hAnsi="ＭＳ 明朝" w:hint="eastAsia"/>
          <w:sz w:val="22"/>
          <w:szCs w:val="22"/>
        </w:rPr>
        <w:t>時間変更の可能性あり</w:t>
      </w:r>
      <w:r w:rsidR="007F4439">
        <w:rPr>
          <w:rFonts w:ascii="ＭＳ 明朝" w:hAnsi="ＭＳ 明朝"/>
          <w:sz w:val="22"/>
          <w:szCs w:val="22"/>
        </w:rPr>
        <w:br/>
      </w:r>
      <w:r w:rsidR="007F4439">
        <w:rPr>
          <w:rFonts w:ascii="ＭＳ 明朝" w:hAnsi="ＭＳ 明朝" w:hint="eastAsia"/>
          <w:sz w:val="22"/>
          <w:szCs w:val="22"/>
        </w:rPr>
        <w:t>会場：</w:t>
      </w:r>
      <w:r w:rsidR="005E6515">
        <w:rPr>
          <w:rFonts w:ascii="ＭＳ 明朝" w:hAnsi="ＭＳ 明朝" w:hint="eastAsia"/>
          <w:sz w:val="22"/>
          <w:szCs w:val="22"/>
        </w:rPr>
        <w:t>心斎橋</w:t>
      </w:r>
      <w:r w:rsidR="0003752F">
        <w:rPr>
          <w:rFonts w:ascii="ＭＳ 明朝" w:hAnsi="ＭＳ 明朝" w:hint="eastAsia"/>
          <w:sz w:val="22"/>
          <w:szCs w:val="22"/>
        </w:rPr>
        <w:t>PARCO</w:t>
      </w:r>
      <w:r w:rsidR="005E6515">
        <w:rPr>
          <w:rFonts w:ascii="ＭＳ 明朝" w:hAnsi="ＭＳ 明朝" w:hint="eastAsia"/>
          <w:sz w:val="22"/>
          <w:szCs w:val="22"/>
        </w:rPr>
        <w:t xml:space="preserve"> space14</w:t>
      </w:r>
    </w:p>
    <w:p w14:paraId="7ED6FAC7" w14:textId="77777777" w:rsidR="007F4439" w:rsidRDefault="007F4439" w:rsidP="00FC3F7E">
      <w:pPr>
        <w:spacing w:line="300" w:lineRule="exact"/>
        <w:jc w:val="left"/>
        <w:rPr>
          <w:rFonts w:ascii="ＭＳ 明朝" w:hAnsi="ＭＳ 明朝"/>
          <w:sz w:val="22"/>
          <w:szCs w:val="22"/>
        </w:rPr>
      </w:pPr>
    </w:p>
    <w:p w14:paraId="25F787C0" w14:textId="187533D7" w:rsidR="007F4439" w:rsidRDefault="007F4439" w:rsidP="00FC3F7E">
      <w:pPr>
        <w:spacing w:line="300" w:lineRule="exact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〈タイムスケジュール〉</w:t>
      </w:r>
      <w:r w:rsidR="00C50B22">
        <w:rPr>
          <w:rFonts w:ascii="ＭＳ 明朝" w:hAnsi="ＭＳ 明朝" w:hint="eastAsia"/>
          <w:sz w:val="22"/>
          <w:szCs w:val="22"/>
        </w:rPr>
        <w:t>(予定)＊変更あり</w:t>
      </w:r>
    </w:p>
    <w:p w14:paraId="195BC21B" w14:textId="09C473E5" w:rsidR="00E63DE7" w:rsidRDefault="007F4439" w:rsidP="00FC3F7E">
      <w:pPr>
        <w:spacing w:line="300" w:lineRule="exact"/>
        <w:ind w:left="1320" w:hangingChars="600" w:hanging="1320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午後</w:t>
      </w:r>
      <w:r w:rsidR="00342797">
        <w:rPr>
          <w:rFonts w:ascii="ＭＳ 明朝" w:hAnsi="ＭＳ 明朝" w:hint="eastAsia"/>
          <w:sz w:val="22"/>
          <w:szCs w:val="22"/>
        </w:rPr>
        <w:t xml:space="preserve">　</w:t>
      </w:r>
      <w:r w:rsidR="00AE5B8B">
        <w:rPr>
          <w:rFonts w:ascii="ＭＳ 明朝" w:hAnsi="ＭＳ 明朝" w:hint="eastAsia"/>
          <w:sz w:val="22"/>
          <w:szCs w:val="22"/>
        </w:rPr>
        <w:t>1</w:t>
      </w:r>
      <w:r w:rsidR="007A6DE5">
        <w:rPr>
          <w:rFonts w:ascii="ＭＳ 明朝" w:hAnsi="ＭＳ 明朝" w:hint="eastAsia"/>
          <w:sz w:val="22"/>
          <w:szCs w:val="22"/>
        </w:rPr>
        <w:t>4</w:t>
      </w:r>
      <w:r w:rsidR="00C74590">
        <w:rPr>
          <w:rFonts w:ascii="ＭＳ 明朝" w:hAnsi="ＭＳ 明朝" w:hint="eastAsia"/>
          <w:sz w:val="22"/>
          <w:szCs w:val="22"/>
        </w:rPr>
        <w:t>:00-1</w:t>
      </w:r>
      <w:r w:rsidR="00D3760A">
        <w:rPr>
          <w:rFonts w:ascii="ＭＳ 明朝" w:hAnsi="ＭＳ 明朝" w:hint="eastAsia"/>
          <w:sz w:val="22"/>
          <w:szCs w:val="22"/>
        </w:rPr>
        <w:t>4</w:t>
      </w:r>
      <w:r w:rsidR="00C74590">
        <w:rPr>
          <w:rFonts w:ascii="ＭＳ 明朝" w:hAnsi="ＭＳ 明朝" w:hint="eastAsia"/>
          <w:sz w:val="22"/>
          <w:szCs w:val="22"/>
        </w:rPr>
        <w:t>:</w:t>
      </w:r>
      <w:r w:rsidR="00D3760A">
        <w:rPr>
          <w:rFonts w:ascii="ＭＳ 明朝" w:hAnsi="ＭＳ 明朝" w:hint="eastAsia"/>
          <w:sz w:val="22"/>
          <w:szCs w:val="22"/>
        </w:rPr>
        <w:t>30</w:t>
      </w:r>
      <w:r w:rsidR="00582624">
        <w:rPr>
          <w:rFonts w:ascii="ＭＳ 明朝" w:hAnsi="ＭＳ 明朝" w:hint="eastAsia"/>
          <w:sz w:val="22"/>
          <w:szCs w:val="22"/>
        </w:rPr>
        <w:t>トークショー</w:t>
      </w:r>
    </w:p>
    <w:p w14:paraId="5C6B169F" w14:textId="650F7421" w:rsidR="005E5AC7" w:rsidRDefault="00276B21" w:rsidP="00FC3F7E">
      <w:pPr>
        <w:spacing w:line="300" w:lineRule="exact"/>
        <w:ind w:firstLineChars="300" w:firstLine="660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14:</w:t>
      </w:r>
      <w:r w:rsidR="00D3760A">
        <w:rPr>
          <w:rFonts w:ascii="ＭＳ 明朝" w:hAnsi="ＭＳ 明朝" w:hint="eastAsia"/>
          <w:sz w:val="22"/>
          <w:szCs w:val="22"/>
        </w:rPr>
        <w:t>30</w:t>
      </w:r>
      <w:r>
        <w:rPr>
          <w:rFonts w:ascii="ＭＳ 明朝" w:hAnsi="ＭＳ 明朝" w:hint="eastAsia"/>
          <w:sz w:val="22"/>
          <w:szCs w:val="22"/>
        </w:rPr>
        <w:t xml:space="preserve"> </w:t>
      </w:r>
      <w:r w:rsidR="005E5AC7">
        <w:rPr>
          <w:rFonts w:ascii="ＭＳ 明朝" w:hAnsi="ＭＳ 明朝" w:hint="eastAsia"/>
          <w:sz w:val="22"/>
          <w:szCs w:val="22"/>
        </w:rPr>
        <w:t>ファッションショー</w:t>
      </w:r>
    </w:p>
    <w:p w14:paraId="5EBD7B82" w14:textId="14C3127E" w:rsidR="00B73480" w:rsidRDefault="005E5AC7" w:rsidP="00FC3F7E">
      <w:pPr>
        <w:spacing w:line="300" w:lineRule="exact"/>
        <w:ind w:firstLineChars="300" w:firstLine="660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1</w:t>
      </w:r>
      <w:r w:rsidR="007A6DE5">
        <w:rPr>
          <w:rFonts w:ascii="ＭＳ 明朝" w:hAnsi="ＭＳ 明朝" w:hint="eastAsia"/>
          <w:sz w:val="22"/>
          <w:szCs w:val="22"/>
        </w:rPr>
        <w:t>2</w:t>
      </w:r>
      <w:r>
        <w:rPr>
          <w:rFonts w:ascii="ＭＳ 明朝" w:hAnsi="ＭＳ 明朝" w:hint="eastAsia"/>
          <w:sz w:val="22"/>
          <w:szCs w:val="22"/>
        </w:rPr>
        <w:t>:00-</w:t>
      </w:r>
      <w:r w:rsidR="00162021">
        <w:rPr>
          <w:rFonts w:ascii="ＭＳ 明朝" w:hAnsi="ＭＳ 明朝" w:hint="eastAsia"/>
          <w:sz w:val="22"/>
          <w:szCs w:val="22"/>
        </w:rPr>
        <w:t>15:30 ワークショップ</w:t>
      </w:r>
    </w:p>
    <w:p w14:paraId="5DCC959F" w14:textId="77777777" w:rsidR="008C0964" w:rsidRDefault="008C0964" w:rsidP="00FC3F7E">
      <w:pPr>
        <w:spacing w:line="300" w:lineRule="exact"/>
        <w:jc w:val="left"/>
        <w:rPr>
          <w:rFonts w:ascii="ＭＳ 明朝" w:hAnsi="ＭＳ 明朝"/>
          <w:sz w:val="22"/>
          <w:szCs w:val="22"/>
        </w:rPr>
      </w:pPr>
    </w:p>
    <w:p w14:paraId="17535E8F" w14:textId="4E9C3607" w:rsidR="00A76543" w:rsidRDefault="00A76543" w:rsidP="00FC3F7E">
      <w:pPr>
        <w:spacing w:line="300" w:lineRule="exact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●主催　</w:t>
      </w:r>
      <w:r w:rsidR="00BA4C1F">
        <w:rPr>
          <w:rFonts w:ascii="ＭＳ 明朝" w:hAnsi="ＭＳ 明朝" w:hint="eastAsia"/>
          <w:sz w:val="22"/>
          <w:szCs w:val="22"/>
        </w:rPr>
        <w:t>一般社団法人</w:t>
      </w:r>
      <w:r w:rsidR="00962844">
        <w:rPr>
          <w:rFonts w:ascii="ＭＳ 明朝" w:hAnsi="ＭＳ 明朝" w:hint="eastAsia"/>
          <w:sz w:val="22"/>
          <w:szCs w:val="22"/>
        </w:rPr>
        <w:t>日本アダプティブファッション協会</w:t>
      </w:r>
    </w:p>
    <w:p w14:paraId="0F35A5EE" w14:textId="77777777" w:rsidR="00962844" w:rsidRDefault="00962844" w:rsidP="00FC3F7E">
      <w:pPr>
        <w:spacing w:line="300" w:lineRule="exact"/>
        <w:jc w:val="left"/>
        <w:rPr>
          <w:rFonts w:ascii="ＭＳ 明朝" w:hAnsi="ＭＳ 明朝"/>
          <w:sz w:val="22"/>
          <w:szCs w:val="22"/>
        </w:rPr>
      </w:pPr>
    </w:p>
    <w:p w14:paraId="5B8FBE7B" w14:textId="24C55A20" w:rsidR="00B73480" w:rsidRDefault="00962844" w:rsidP="00FC3F7E">
      <w:pPr>
        <w:spacing w:line="300" w:lineRule="exact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●参加学校　</w:t>
      </w:r>
    </w:p>
    <w:p w14:paraId="46B06A4F" w14:textId="0835CDE4" w:rsidR="00D3760A" w:rsidRDefault="00D3760A" w:rsidP="00FC3F7E">
      <w:pPr>
        <w:spacing w:line="300" w:lineRule="exact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・上田安子服飾専門学校</w:t>
      </w:r>
    </w:p>
    <w:p w14:paraId="2E872921" w14:textId="28D58DF2" w:rsidR="00BD750D" w:rsidRDefault="00BD750D" w:rsidP="00FC3F7E">
      <w:pPr>
        <w:spacing w:line="300" w:lineRule="exact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・大阪成蹊短期大学</w:t>
      </w:r>
    </w:p>
    <w:p w14:paraId="7E391A25" w14:textId="5EA9E86A" w:rsidR="007F4439" w:rsidRDefault="00B73480" w:rsidP="00FC3F7E">
      <w:pPr>
        <w:spacing w:line="300" w:lineRule="exact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・大阪文化服装学院</w:t>
      </w:r>
    </w:p>
    <w:p w14:paraId="17E490AF" w14:textId="72E5BFD1" w:rsidR="00B73480" w:rsidRDefault="00B73480" w:rsidP="00FC3F7E">
      <w:pPr>
        <w:spacing w:line="300" w:lineRule="exact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・京都女子大学</w:t>
      </w:r>
    </w:p>
    <w:p w14:paraId="0A24C8A8" w14:textId="16B7D805" w:rsidR="00680FEB" w:rsidRPr="00680FEB" w:rsidRDefault="00BD750D" w:rsidP="00FC3F7E">
      <w:pPr>
        <w:spacing w:line="300" w:lineRule="exact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・国際ファッション専門職大学</w:t>
      </w:r>
    </w:p>
    <w:p w14:paraId="4508EFDA" w14:textId="1829D809" w:rsidR="008C0964" w:rsidRDefault="00A17097" w:rsidP="00FC3F7E">
      <w:pPr>
        <w:spacing w:line="300" w:lineRule="exact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・</w:t>
      </w:r>
      <w:r w:rsidR="00D3760A">
        <w:rPr>
          <w:rFonts w:ascii="ＭＳ 明朝" w:hAnsi="ＭＳ 明朝" w:hint="eastAsia"/>
          <w:sz w:val="22"/>
          <w:szCs w:val="22"/>
        </w:rPr>
        <w:t>中部ファッション専門学校</w:t>
      </w:r>
      <w:r w:rsidR="00766ADD">
        <w:rPr>
          <w:rFonts w:ascii="ＭＳ 明朝" w:hAnsi="ＭＳ 明朝" w:hint="eastAsia"/>
          <w:sz w:val="22"/>
          <w:szCs w:val="22"/>
        </w:rPr>
        <w:t xml:space="preserve">　</w:t>
      </w:r>
    </w:p>
    <w:p w14:paraId="31FEF48E" w14:textId="77777777" w:rsidR="001C38A0" w:rsidRDefault="001C38A0" w:rsidP="00FC3F7E">
      <w:pPr>
        <w:spacing w:line="300" w:lineRule="exact"/>
        <w:jc w:val="left"/>
        <w:rPr>
          <w:rFonts w:ascii="ＭＳ 明朝" w:hAnsi="ＭＳ 明朝"/>
          <w:sz w:val="22"/>
          <w:szCs w:val="22"/>
        </w:rPr>
      </w:pPr>
    </w:p>
    <w:p w14:paraId="0A6DC9CE" w14:textId="495DBEA5" w:rsidR="001C38A0" w:rsidRDefault="001C38A0" w:rsidP="00FC3F7E">
      <w:pPr>
        <w:spacing w:line="300" w:lineRule="exact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●ヘアメイク参加学校</w:t>
      </w:r>
    </w:p>
    <w:p w14:paraId="265A4F06" w14:textId="533605EC" w:rsidR="001C38A0" w:rsidRDefault="001C38A0" w:rsidP="00FC3F7E">
      <w:pPr>
        <w:spacing w:line="300" w:lineRule="exact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・京都理容美容専門学校</w:t>
      </w:r>
    </w:p>
    <w:p w14:paraId="71EF41B3" w14:textId="77777777" w:rsidR="00B73480" w:rsidRDefault="00B73480" w:rsidP="00FC3F7E">
      <w:pPr>
        <w:spacing w:line="300" w:lineRule="exact"/>
        <w:jc w:val="left"/>
        <w:rPr>
          <w:rFonts w:ascii="ＭＳ 明朝" w:hAnsi="ＭＳ 明朝"/>
          <w:sz w:val="22"/>
          <w:szCs w:val="22"/>
        </w:rPr>
      </w:pPr>
    </w:p>
    <w:p w14:paraId="5C4EC04F" w14:textId="322D1FDC" w:rsidR="007F4439" w:rsidRDefault="00962844" w:rsidP="00FC3F7E">
      <w:pPr>
        <w:spacing w:line="300" w:lineRule="exact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●</w:t>
      </w:r>
      <w:r w:rsidR="00680FEB">
        <w:rPr>
          <w:rFonts w:ascii="ＭＳ 明朝" w:hAnsi="ＭＳ 明朝" w:hint="eastAsia"/>
          <w:sz w:val="22"/>
          <w:szCs w:val="22"/>
        </w:rPr>
        <w:t>後援</w:t>
      </w:r>
      <w:r>
        <w:rPr>
          <w:rFonts w:ascii="ＭＳ 明朝" w:hAnsi="ＭＳ 明朝" w:hint="eastAsia"/>
          <w:sz w:val="22"/>
          <w:szCs w:val="22"/>
        </w:rPr>
        <w:t>＊現時点</w:t>
      </w:r>
    </w:p>
    <w:p w14:paraId="0980F9DF" w14:textId="64B94483" w:rsidR="00741FA0" w:rsidRDefault="00741FA0" w:rsidP="00FC3F7E">
      <w:pPr>
        <w:spacing w:line="300" w:lineRule="exact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・大阪府</w:t>
      </w:r>
    </w:p>
    <w:p w14:paraId="5FC4811F" w14:textId="3145A62A" w:rsidR="00680FEB" w:rsidRDefault="00680FEB" w:rsidP="00FC3F7E">
      <w:pPr>
        <w:spacing w:line="300" w:lineRule="exact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・大阪市（</w:t>
      </w:r>
      <w:r w:rsidR="00D15E20">
        <w:rPr>
          <w:rFonts w:ascii="ＭＳ 明朝" w:hAnsi="ＭＳ 明朝" w:hint="eastAsia"/>
          <w:sz w:val="22"/>
          <w:szCs w:val="22"/>
        </w:rPr>
        <w:t>申請中</w:t>
      </w:r>
      <w:r>
        <w:rPr>
          <w:rFonts w:ascii="ＭＳ 明朝" w:hAnsi="ＭＳ 明朝" w:hint="eastAsia"/>
          <w:sz w:val="22"/>
          <w:szCs w:val="22"/>
        </w:rPr>
        <w:t>）</w:t>
      </w:r>
    </w:p>
    <w:p w14:paraId="1A0EFD97" w14:textId="6C1ACA2C" w:rsidR="00594BA8" w:rsidRPr="00680FEB" w:rsidRDefault="00594BA8" w:rsidP="00FC3F7E">
      <w:pPr>
        <w:spacing w:line="300" w:lineRule="exact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●協賛</w:t>
      </w:r>
    </w:p>
    <w:p w14:paraId="351CB2F2" w14:textId="7A26AC83" w:rsidR="007F4439" w:rsidRDefault="007F4439" w:rsidP="00FC3F7E">
      <w:pPr>
        <w:spacing w:line="300" w:lineRule="exact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・</w:t>
      </w:r>
      <w:r w:rsidR="00BA4C1F">
        <w:rPr>
          <w:rFonts w:ascii="ＭＳ 明朝" w:hAnsi="ＭＳ 明朝" w:hint="eastAsia"/>
          <w:sz w:val="22"/>
          <w:szCs w:val="22"/>
        </w:rPr>
        <w:t>公益財団</w:t>
      </w:r>
      <w:r w:rsidR="00EC0AFE">
        <w:rPr>
          <w:rFonts w:ascii="ＭＳ 明朝" w:hAnsi="ＭＳ 明朝" w:hint="eastAsia"/>
          <w:sz w:val="22"/>
          <w:szCs w:val="22"/>
        </w:rPr>
        <w:t>法人</w:t>
      </w:r>
      <w:r w:rsidR="008A0819">
        <w:rPr>
          <w:rFonts w:ascii="ＭＳ 明朝" w:hAnsi="ＭＳ 明朝" w:hint="eastAsia"/>
          <w:sz w:val="22"/>
          <w:szCs w:val="22"/>
        </w:rPr>
        <w:t>パル</w:t>
      </w:r>
      <w:r w:rsidR="00BA4C1F">
        <w:rPr>
          <w:rFonts w:ascii="ＭＳ 明朝" w:hAnsi="ＭＳ 明朝" w:hint="eastAsia"/>
          <w:sz w:val="22"/>
          <w:szCs w:val="22"/>
        </w:rPr>
        <w:t>井上</w:t>
      </w:r>
      <w:r w:rsidR="008A0819">
        <w:rPr>
          <w:rFonts w:ascii="ＭＳ 明朝" w:hAnsi="ＭＳ 明朝" w:hint="eastAsia"/>
          <w:sz w:val="22"/>
          <w:szCs w:val="22"/>
        </w:rPr>
        <w:t>財団</w:t>
      </w:r>
    </w:p>
    <w:p w14:paraId="1CEB2ABE" w14:textId="107EAE1E" w:rsidR="0003752F" w:rsidRDefault="0003752F" w:rsidP="00FC3F7E">
      <w:pPr>
        <w:spacing w:line="300" w:lineRule="exact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・</w:t>
      </w:r>
      <w:r w:rsidR="00BA4C1F">
        <w:rPr>
          <w:rFonts w:ascii="ＭＳ 明朝" w:hAnsi="ＭＳ 明朝" w:hint="eastAsia"/>
          <w:sz w:val="22"/>
          <w:szCs w:val="22"/>
        </w:rPr>
        <w:t>株式会社</w:t>
      </w:r>
      <w:r>
        <w:rPr>
          <w:rFonts w:ascii="ＭＳ 明朝" w:hAnsi="ＭＳ 明朝" w:hint="eastAsia"/>
          <w:sz w:val="22"/>
          <w:szCs w:val="22"/>
        </w:rPr>
        <w:t>パル</w:t>
      </w:r>
    </w:p>
    <w:p w14:paraId="1E7F83AC" w14:textId="56963DA5" w:rsidR="0003752F" w:rsidRDefault="0003752F" w:rsidP="00FC3F7E">
      <w:pPr>
        <w:spacing w:line="300" w:lineRule="exact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・社会福祉法人大阪重症心身障害児者を支える会</w:t>
      </w:r>
    </w:p>
    <w:p w14:paraId="7D949F73" w14:textId="49B60AF8" w:rsidR="00E87429" w:rsidRPr="0003752F" w:rsidRDefault="00E87429" w:rsidP="00FC3F7E">
      <w:pPr>
        <w:spacing w:line="300" w:lineRule="exact"/>
        <w:jc w:val="left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・株式会社セレッソ大阪</w:t>
      </w:r>
    </w:p>
    <w:p w14:paraId="0B38A73E" w14:textId="7ECC6D26" w:rsidR="00A773C8" w:rsidRDefault="008A0819" w:rsidP="00FC3F7E">
      <w:pPr>
        <w:spacing w:line="300" w:lineRule="exact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・清原</w:t>
      </w:r>
      <w:r w:rsidR="00BA4C1F">
        <w:rPr>
          <w:rFonts w:ascii="ＭＳ 明朝" w:hAnsi="ＭＳ 明朝" w:hint="eastAsia"/>
          <w:sz w:val="22"/>
          <w:szCs w:val="22"/>
        </w:rPr>
        <w:t>株式会社</w:t>
      </w:r>
      <w:r>
        <w:rPr>
          <w:rFonts w:ascii="ＭＳ 明朝" w:hAnsi="ＭＳ 明朝" w:hint="eastAsia"/>
          <w:sz w:val="22"/>
          <w:szCs w:val="22"/>
        </w:rPr>
        <w:t xml:space="preserve">　</w:t>
      </w:r>
    </w:p>
    <w:p w14:paraId="629C4A72" w14:textId="3C952B41" w:rsidR="005A5699" w:rsidRDefault="005A5699" w:rsidP="00FC3F7E">
      <w:pPr>
        <w:spacing w:line="300" w:lineRule="exact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・東洋シール株式会社</w:t>
      </w:r>
    </w:p>
    <w:p w14:paraId="04F098C7" w14:textId="7B3E288F" w:rsidR="00314396" w:rsidRPr="00314396" w:rsidRDefault="00314396" w:rsidP="00FC3F7E">
      <w:pPr>
        <w:spacing w:line="300" w:lineRule="exact"/>
        <w:jc w:val="left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・フォーシスアンドカンパニー</w:t>
      </w:r>
    </w:p>
    <w:p w14:paraId="1D82A089" w14:textId="2EC9D487" w:rsidR="004960EA" w:rsidRDefault="004960EA" w:rsidP="00FC3F7E">
      <w:pPr>
        <w:spacing w:line="300" w:lineRule="exact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・</w:t>
      </w:r>
      <w:r w:rsidR="00314396">
        <w:rPr>
          <w:rFonts w:ascii="ＭＳ 明朝" w:hAnsi="ＭＳ 明朝" w:hint="eastAsia"/>
          <w:sz w:val="22"/>
          <w:szCs w:val="22"/>
        </w:rPr>
        <w:t>T</w:t>
      </w:r>
      <w:r>
        <w:rPr>
          <w:rFonts w:ascii="ＭＳ 明朝" w:hAnsi="ＭＳ 明朝" w:hint="eastAsia"/>
          <w:sz w:val="22"/>
          <w:szCs w:val="22"/>
        </w:rPr>
        <w:t>otal</w:t>
      </w:r>
      <w:r w:rsidR="00314396">
        <w:rPr>
          <w:rFonts w:ascii="ＭＳ 明朝" w:hAnsi="ＭＳ 明朝" w:hint="eastAsia"/>
          <w:sz w:val="22"/>
          <w:szCs w:val="22"/>
        </w:rPr>
        <w:t xml:space="preserve"> </w:t>
      </w:r>
      <w:r>
        <w:rPr>
          <w:rFonts w:ascii="ＭＳ 明朝" w:hAnsi="ＭＳ 明朝" w:hint="eastAsia"/>
          <w:sz w:val="22"/>
          <w:szCs w:val="22"/>
        </w:rPr>
        <w:t>care mitt</w:t>
      </w:r>
      <w:r w:rsidR="00314396">
        <w:rPr>
          <w:rFonts w:ascii="ＭＳ 明朝" w:hAnsi="ＭＳ 明朝" w:hint="eastAsia"/>
          <w:sz w:val="22"/>
          <w:szCs w:val="22"/>
        </w:rPr>
        <w:t xml:space="preserve"> </w:t>
      </w:r>
      <w:r>
        <w:rPr>
          <w:rFonts w:ascii="ＭＳ 明朝" w:hAnsi="ＭＳ 明朝" w:hint="eastAsia"/>
          <w:sz w:val="22"/>
          <w:szCs w:val="22"/>
        </w:rPr>
        <w:t>liv</w:t>
      </w:r>
    </w:p>
    <w:p w14:paraId="4E838B2F" w14:textId="3A334E17" w:rsidR="006F06A9" w:rsidRDefault="00A773C8" w:rsidP="00FC3F7E">
      <w:pPr>
        <w:spacing w:line="300" w:lineRule="exact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・</w:t>
      </w:r>
      <w:r w:rsidR="00BA4C1F">
        <w:rPr>
          <w:rFonts w:ascii="ＭＳ 明朝" w:hAnsi="ＭＳ 明朝" w:hint="eastAsia"/>
          <w:sz w:val="22"/>
          <w:szCs w:val="22"/>
        </w:rPr>
        <w:t>一般社団法人</w:t>
      </w:r>
      <w:r w:rsidR="00C768A4">
        <w:rPr>
          <w:rFonts w:ascii="ＭＳ 明朝" w:hAnsi="ＭＳ 明朝" w:hint="eastAsia"/>
          <w:sz w:val="22"/>
          <w:szCs w:val="22"/>
        </w:rPr>
        <w:t>SQC日本ハプティックセラピー協会</w:t>
      </w:r>
    </w:p>
    <w:p w14:paraId="1322173F" w14:textId="7FC0A383" w:rsidR="005A5699" w:rsidRDefault="005A5699" w:rsidP="00FC3F7E">
      <w:pPr>
        <w:spacing w:line="300" w:lineRule="exact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・</w:t>
      </w:r>
      <w:r w:rsidR="004E5FD9">
        <w:rPr>
          <w:rFonts w:ascii="ＭＳ 明朝" w:hAnsi="ＭＳ 明朝" w:hint="eastAsia"/>
          <w:sz w:val="22"/>
          <w:szCs w:val="22"/>
        </w:rPr>
        <w:t>一般社団法人大阪健康福祉</w:t>
      </w:r>
      <w:r w:rsidR="00EC0AFE">
        <w:rPr>
          <w:rFonts w:ascii="ＭＳ 明朝" w:hAnsi="ＭＳ 明朝" w:hint="eastAsia"/>
          <w:sz w:val="22"/>
          <w:szCs w:val="22"/>
        </w:rPr>
        <w:t>事業推進</w:t>
      </w:r>
      <w:r w:rsidR="004E5FD9">
        <w:rPr>
          <w:rFonts w:ascii="ＭＳ 明朝" w:hAnsi="ＭＳ 明朝" w:hint="eastAsia"/>
          <w:sz w:val="22"/>
          <w:szCs w:val="22"/>
        </w:rPr>
        <w:t>センター</w:t>
      </w:r>
    </w:p>
    <w:p w14:paraId="0FFF9FB1" w14:textId="15A93362" w:rsidR="001842B5" w:rsidRDefault="001842B5" w:rsidP="00FC3F7E">
      <w:pPr>
        <w:spacing w:line="300" w:lineRule="exact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・</w:t>
      </w:r>
      <w:r w:rsidR="004960EA">
        <w:rPr>
          <w:rFonts w:ascii="ＭＳ 明朝" w:hAnsi="ＭＳ 明朝" w:hint="eastAsia"/>
          <w:sz w:val="22"/>
          <w:szCs w:val="22"/>
        </w:rPr>
        <w:t>生活介護事業所</w:t>
      </w:r>
      <w:r w:rsidR="00100A16">
        <w:rPr>
          <w:rFonts w:ascii="ＭＳ 明朝" w:hAnsi="ＭＳ 明朝" w:hint="eastAsia"/>
          <w:sz w:val="22"/>
          <w:szCs w:val="22"/>
        </w:rPr>
        <w:t>わい</w:t>
      </w:r>
      <w:r>
        <w:rPr>
          <w:rFonts w:ascii="ＭＳ 明朝" w:hAnsi="ＭＳ 明朝" w:hint="eastAsia"/>
          <w:sz w:val="22"/>
          <w:szCs w:val="22"/>
        </w:rPr>
        <w:t>×2</w:t>
      </w:r>
    </w:p>
    <w:p w14:paraId="73881E36" w14:textId="26BF3870" w:rsidR="00EC0AFE" w:rsidRDefault="00EC0AFE" w:rsidP="00FC3F7E">
      <w:pPr>
        <w:spacing w:line="300" w:lineRule="exact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・</w:t>
      </w:r>
      <w:r w:rsidR="00A04100">
        <w:rPr>
          <w:rFonts w:ascii="ＭＳ 明朝" w:hAnsi="ＭＳ 明朝" w:hint="eastAsia"/>
          <w:sz w:val="22"/>
          <w:szCs w:val="22"/>
        </w:rPr>
        <w:t>ベル芦屋</w:t>
      </w:r>
    </w:p>
    <w:p w14:paraId="1C456EF5" w14:textId="77777777" w:rsidR="0010662F" w:rsidRDefault="0010662F" w:rsidP="00FC3F7E">
      <w:pPr>
        <w:spacing w:line="300" w:lineRule="exact"/>
        <w:jc w:val="left"/>
        <w:rPr>
          <w:rFonts w:ascii="ＭＳ 明朝" w:hAnsi="ＭＳ 明朝"/>
          <w:sz w:val="22"/>
          <w:szCs w:val="22"/>
        </w:rPr>
      </w:pPr>
    </w:p>
    <w:p w14:paraId="5A094F06" w14:textId="380F78E8" w:rsidR="0010662F" w:rsidRDefault="0010662F" w:rsidP="00FC3F7E">
      <w:pPr>
        <w:spacing w:line="300" w:lineRule="exact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●内容</w:t>
      </w:r>
    </w:p>
    <w:p w14:paraId="0CD56A56" w14:textId="536F6004" w:rsidR="00170ECE" w:rsidRDefault="00637B7B" w:rsidP="00FC3F7E">
      <w:pPr>
        <w:spacing w:line="300" w:lineRule="exact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障</w:t>
      </w:r>
      <w:r w:rsidR="0003752F">
        <w:rPr>
          <w:rFonts w:ascii="ＭＳ 明朝" w:hAnsi="ＭＳ 明朝" w:hint="eastAsia"/>
          <w:sz w:val="22"/>
          <w:szCs w:val="22"/>
        </w:rPr>
        <w:t>害</w:t>
      </w:r>
      <w:r>
        <w:rPr>
          <w:rFonts w:ascii="ＭＳ 明朝" w:hAnsi="ＭＳ 明朝" w:hint="eastAsia"/>
          <w:sz w:val="22"/>
          <w:szCs w:val="22"/>
        </w:rPr>
        <w:t>者のファッションの課題や希望を</w:t>
      </w:r>
      <w:r w:rsidR="004748DC">
        <w:rPr>
          <w:rFonts w:ascii="ＭＳ 明朝" w:hAnsi="ＭＳ 明朝" w:hint="eastAsia"/>
          <w:sz w:val="22"/>
          <w:szCs w:val="22"/>
        </w:rPr>
        <w:t>解決すべく、学生と</w:t>
      </w:r>
      <w:r w:rsidR="0003752F">
        <w:rPr>
          <w:rFonts w:ascii="ＭＳ 明朝" w:hAnsi="ＭＳ 明朝" w:hint="eastAsia"/>
          <w:sz w:val="22"/>
          <w:szCs w:val="22"/>
        </w:rPr>
        <w:t>障害者</w:t>
      </w:r>
      <w:r w:rsidR="004748DC">
        <w:rPr>
          <w:rFonts w:ascii="ＭＳ 明朝" w:hAnsi="ＭＳ 明朝" w:hint="eastAsia"/>
          <w:sz w:val="22"/>
          <w:szCs w:val="22"/>
        </w:rPr>
        <w:t>モデルが</w:t>
      </w:r>
      <w:r w:rsidR="0057728F">
        <w:rPr>
          <w:rFonts w:ascii="ＭＳ 明朝" w:hAnsi="ＭＳ 明朝" w:hint="eastAsia"/>
          <w:sz w:val="22"/>
          <w:szCs w:val="22"/>
        </w:rPr>
        <w:t>ディスカッションをしながらインクルーシブデザイン</w:t>
      </w:r>
      <w:r w:rsidR="003E3C16">
        <w:rPr>
          <w:rFonts w:ascii="ＭＳ 明朝" w:hAnsi="ＭＳ 明朝" w:hint="eastAsia"/>
          <w:sz w:val="22"/>
          <w:szCs w:val="22"/>
        </w:rPr>
        <w:t>で衣装を作成。ファッションショーで披露する</w:t>
      </w:r>
    </w:p>
    <w:p w14:paraId="3C7E4473" w14:textId="77777777" w:rsidR="003E3C16" w:rsidRDefault="003E3C16" w:rsidP="00FC3F7E">
      <w:pPr>
        <w:spacing w:line="300" w:lineRule="exact"/>
        <w:jc w:val="left"/>
        <w:rPr>
          <w:rFonts w:ascii="ＭＳ 明朝" w:hAnsi="ＭＳ 明朝"/>
          <w:sz w:val="22"/>
          <w:szCs w:val="22"/>
        </w:rPr>
      </w:pPr>
    </w:p>
    <w:p w14:paraId="5CA4C54E" w14:textId="775E169E" w:rsidR="003E3C16" w:rsidRDefault="003E3C16" w:rsidP="00FC3F7E">
      <w:pPr>
        <w:spacing w:line="300" w:lineRule="exact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●目的</w:t>
      </w:r>
    </w:p>
    <w:p w14:paraId="7FE0A01B" w14:textId="24B1C8C1" w:rsidR="003E3C16" w:rsidRDefault="00282522" w:rsidP="00FC3F7E">
      <w:pPr>
        <w:spacing w:line="300" w:lineRule="exact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障</w:t>
      </w:r>
      <w:r w:rsidR="0003752F">
        <w:rPr>
          <w:rFonts w:ascii="ＭＳ 明朝" w:hAnsi="ＭＳ 明朝" w:hint="eastAsia"/>
          <w:sz w:val="22"/>
          <w:szCs w:val="22"/>
        </w:rPr>
        <w:t>害</w:t>
      </w:r>
      <w:r>
        <w:rPr>
          <w:rFonts w:ascii="ＭＳ 明朝" w:hAnsi="ＭＳ 明朝" w:hint="eastAsia"/>
          <w:sz w:val="22"/>
          <w:szCs w:val="22"/>
        </w:rPr>
        <w:t>者の</w:t>
      </w:r>
      <w:r w:rsidR="00582B9F">
        <w:rPr>
          <w:rFonts w:ascii="ＭＳ 明朝" w:hAnsi="ＭＳ 明朝" w:hint="eastAsia"/>
          <w:sz w:val="22"/>
          <w:szCs w:val="22"/>
        </w:rPr>
        <w:t>人権問題について、</w:t>
      </w:r>
      <w:r w:rsidR="00BD1D06">
        <w:rPr>
          <w:rFonts w:ascii="ＭＳ 明朝" w:hAnsi="ＭＳ 明朝" w:hint="eastAsia"/>
          <w:sz w:val="22"/>
          <w:szCs w:val="22"/>
        </w:rPr>
        <w:t>ファッションを</w:t>
      </w:r>
      <w:r w:rsidR="004C6EA8">
        <w:rPr>
          <w:rFonts w:ascii="ＭＳ 明朝" w:hAnsi="ＭＳ 明朝" w:hint="eastAsia"/>
          <w:sz w:val="22"/>
          <w:szCs w:val="22"/>
        </w:rPr>
        <w:t>通じて</w:t>
      </w:r>
      <w:r w:rsidR="00582B9F">
        <w:rPr>
          <w:rFonts w:ascii="ＭＳ 明朝" w:hAnsi="ＭＳ 明朝" w:hint="eastAsia"/>
          <w:sz w:val="22"/>
          <w:szCs w:val="22"/>
        </w:rPr>
        <w:t>当事者</w:t>
      </w:r>
      <w:r w:rsidR="00146651">
        <w:rPr>
          <w:rFonts w:ascii="ＭＳ 明朝" w:hAnsi="ＭＳ 明朝" w:hint="eastAsia"/>
          <w:sz w:val="22"/>
          <w:szCs w:val="22"/>
        </w:rPr>
        <w:t>や</w:t>
      </w:r>
      <w:r w:rsidR="00582B9F">
        <w:rPr>
          <w:rFonts w:ascii="ＭＳ 明朝" w:hAnsi="ＭＳ 明朝" w:hint="eastAsia"/>
          <w:sz w:val="22"/>
          <w:szCs w:val="22"/>
        </w:rPr>
        <w:t>学生</w:t>
      </w:r>
      <w:r>
        <w:rPr>
          <w:rFonts w:ascii="ＭＳ 明朝" w:hAnsi="ＭＳ 明朝" w:hint="eastAsia"/>
          <w:sz w:val="22"/>
          <w:szCs w:val="22"/>
        </w:rPr>
        <w:t>と共に</w:t>
      </w:r>
      <w:r w:rsidR="00BD1D06">
        <w:rPr>
          <w:rFonts w:ascii="ＭＳ 明朝" w:hAnsi="ＭＳ 明朝" w:hint="eastAsia"/>
          <w:sz w:val="22"/>
          <w:szCs w:val="22"/>
        </w:rPr>
        <w:t>学びながら</w:t>
      </w:r>
      <w:r>
        <w:rPr>
          <w:rFonts w:ascii="ＭＳ 明朝" w:hAnsi="ＭＳ 明朝" w:hint="eastAsia"/>
          <w:sz w:val="22"/>
          <w:szCs w:val="22"/>
        </w:rPr>
        <w:t>社会に発信</w:t>
      </w:r>
      <w:r w:rsidR="004C6EA8">
        <w:rPr>
          <w:rFonts w:ascii="ＭＳ 明朝" w:hAnsi="ＭＳ 明朝" w:hint="eastAsia"/>
          <w:sz w:val="22"/>
          <w:szCs w:val="22"/>
        </w:rPr>
        <w:t>し</w:t>
      </w:r>
      <w:r w:rsidR="005A443C">
        <w:rPr>
          <w:rFonts w:ascii="ＭＳ 明朝" w:hAnsi="ＭＳ 明朝" w:hint="eastAsia"/>
          <w:sz w:val="22"/>
          <w:szCs w:val="22"/>
        </w:rPr>
        <w:t>、</w:t>
      </w:r>
      <w:r w:rsidR="004C6EA8">
        <w:rPr>
          <w:rFonts w:ascii="ＭＳ 明朝" w:hAnsi="ＭＳ 明朝" w:hint="eastAsia"/>
          <w:sz w:val="22"/>
          <w:szCs w:val="22"/>
        </w:rPr>
        <w:t>多くの人に</w:t>
      </w:r>
      <w:r w:rsidR="005A443C">
        <w:rPr>
          <w:rFonts w:ascii="ＭＳ 明朝" w:hAnsi="ＭＳ 明朝" w:hint="eastAsia"/>
          <w:sz w:val="22"/>
          <w:szCs w:val="22"/>
        </w:rPr>
        <w:t>知ってもらう</w:t>
      </w:r>
    </w:p>
    <w:p w14:paraId="520C7A24" w14:textId="77777777" w:rsidR="00C66C1C" w:rsidRDefault="00C66C1C" w:rsidP="00FC3F7E">
      <w:pPr>
        <w:spacing w:line="300" w:lineRule="exact"/>
        <w:jc w:val="left"/>
        <w:rPr>
          <w:rFonts w:ascii="ＭＳ 明朝" w:hAnsi="ＭＳ 明朝"/>
          <w:sz w:val="22"/>
          <w:szCs w:val="22"/>
        </w:rPr>
      </w:pPr>
    </w:p>
    <w:p w14:paraId="2EBE8400" w14:textId="77777777" w:rsidR="00F14127" w:rsidRDefault="00F14127" w:rsidP="00FC3F7E">
      <w:pPr>
        <w:spacing w:line="300" w:lineRule="exact"/>
        <w:jc w:val="left"/>
        <w:rPr>
          <w:rFonts w:ascii="ＭＳ 明朝" w:hAnsi="ＭＳ 明朝"/>
          <w:sz w:val="22"/>
          <w:szCs w:val="22"/>
        </w:rPr>
      </w:pPr>
    </w:p>
    <w:p w14:paraId="2B3D63A1" w14:textId="77777777" w:rsidR="00F14127" w:rsidRDefault="00F14127" w:rsidP="00FC3F7E">
      <w:pPr>
        <w:spacing w:line="300" w:lineRule="exact"/>
        <w:jc w:val="left"/>
        <w:rPr>
          <w:rFonts w:ascii="ＭＳ 明朝" w:hAnsi="ＭＳ 明朝"/>
          <w:sz w:val="22"/>
          <w:szCs w:val="22"/>
        </w:rPr>
      </w:pPr>
    </w:p>
    <w:p w14:paraId="2D863750" w14:textId="77777777" w:rsidR="002C77AD" w:rsidRDefault="00766ADD" w:rsidP="00FC3F7E">
      <w:pPr>
        <w:spacing w:line="300" w:lineRule="exact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●</w:t>
      </w:r>
      <w:r w:rsidR="005A76D0">
        <w:rPr>
          <w:rFonts w:ascii="ＭＳ 明朝" w:hAnsi="ＭＳ 明朝" w:hint="eastAsia"/>
          <w:sz w:val="22"/>
          <w:szCs w:val="22"/>
        </w:rPr>
        <w:t xml:space="preserve">制作スケジュール　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696"/>
        <w:gridCol w:w="8760"/>
      </w:tblGrid>
      <w:tr w:rsidR="002C77AD" w14:paraId="690BD1AA" w14:textId="77777777" w:rsidTr="0003752F">
        <w:tc>
          <w:tcPr>
            <w:tcW w:w="1696" w:type="dxa"/>
          </w:tcPr>
          <w:p w14:paraId="14FB8B78" w14:textId="0F214BF7" w:rsidR="002C77AD" w:rsidRDefault="0003752F" w:rsidP="00FC3F7E">
            <w:pPr>
              <w:spacing w:line="30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５</w:t>
            </w:r>
            <w:r w:rsidR="00A84992">
              <w:rPr>
                <w:rFonts w:ascii="ＭＳ 明朝" w:hAnsi="ＭＳ 明朝" w:hint="eastAsia"/>
                <w:sz w:val="22"/>
                <w:szCs w:val="22"/>
              </w:rPr>
              <w:t>月～</w:t>
            </w:r>
            <w:r>
              <w:rPr>
                <w:rFonts w:ascii="ＭＳ 明朝" w:hAnsi="ＭＳ 明朝" w:hint="eastAsia"/>
                <w:sz w:val="22"/>
                <w:szCs w:val="22"/>
              </w:rPr>
              <w:t>６</w:t>
            </w:r>
            <w:r w:rsidR="00A84992">
              <w:rPr>
                <w:rFonts w:ascii="ＭＳ 明朝" w:hAnsi="ＭＳ 明朝" w:hint="eastAsia"/>
                <w:sz w:val="22"/>
                <w:szCs w:val="22"/>
              </w:rPr>
              <w:t>月</w:t>
            </w:r>
          </w:p>
        </w:tc>
        <w:tc>
          <w:tcPr>
            <w:tcW w:w="8760" w:type="dxa"/>
          </w:tcPr>
          <w:p w14:paraId="112239B0" w14:textId="67F23049" w:rsidR="002C77AD" w:rsidRDefault="00A84992" w:rsidP="00FC3F7E">
            <w:pPr>
              <w:spacing w:line="30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説明会</w:t>
            </w:r>
          </w:p>
        </w:tc>
      </w:tr>
      <w:tr w:rsidR="002C77AD" w14:paraId="16A836C8" w14:textId="77777777" w:rsidTr="0003752F">
        <w:tc>
          <w:tcPr>
            <w:tcW w:w="1696" w:type="dxa"/>
          </w:tcPr>
          <w:p w14:paraId="05775C36" w14:textId="7A5F17F9" w:rsidR="002C77AD" w:rsidRDefault="0003752F" w:rsidP="00FC3F7E">
            <w:pPr>
              <w:spacing w:line="30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６</w:t>
            </w:r>
            <w:r w:rsidR="00A84992">
              <w:rPr>
                <w:rFonts w:ascii="ＭＳ 明朝" w:hAnsi="ＭＳ 明朝" w:hint="eastAsia"/>
                <w:sz w:val="22"/>
                <w:szCs w:val="22"/>
              </w:rPr>
              <w:t>月</w:t>
            </w:r>
          </w:p>
        </w:tc>
        <w:tc>
          <w:tcPr>
            <w:tcW w:w="8760" w:type="dxa"/>
          </w:tcPr>
          <w:p w14:paraId="4F193F8F" w14:textId="23849AE6" w:rsidR="002C77AD" w:rsidRDefault="00F20B3E" w:rsidP="00FC3F7E">
            <w:pPr>
              <w:spacing w:line="30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リメイク資材ピッキング</w:t>
            </w:r>
            <w:r w:rsidR="00BC0D08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A96B37" w:rsidRPr="00783CDF">
              <w:rPr>
                <w:rFonts w:ascii="ＭＳ 明朝" w:hAnsi="ＭＳ 明朝" w:hint="eastAsia"/>
                <w:sz w:val="22"/>
                <w:szCs w:val="22"/>
              </w:rPr>
              <w:t>学生・</w:t>
            </w:r>
            <w:r w:rsidR="00BC0D08" w:rsidRPr="00783CDF">
              <w:rPr>
                <w:rFonts w:ascii="ＭＳ 明朝" w:hAnsi="ＭＳ 明朝" w:hint="eastAsia"/>
                <w:sz w:val="22"/>
                <w:szCs w:val="22"/>
              </w:rPr>
              <w:t>モデル顔合わせ</w:t>
            </w:r>
            <w:r w:rsidR="00BC0D08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</w:tr>
      <w:tr w:rsidR="002C77AD" w14:paraId="751401FC" w14:textId="77777777" w:rsidTr="0003752F">
        <w:tc>
          <w:tcPr>
            <w:tcW w:w="1696" w:type="dxa"/>
          </w:tcPr>
          <w:p w14:paraId="4E4A445D" w14:textId="5E6E45A1" w:rsidR="002C77AD" w:rsidRDefault="0003752F" w:rsidP="00FC3F7E">
            <w:pPr>
              <w:spacing w:line="30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７</w:t>
            </w:r>
            <w:r w:rsidR="000D22ED">
              <w:rPr>
                <w:rFonts w:ascii="ＭＳ 明朝" w:hAnsi="ＭＳ 明朝" w:hint="eastAsia"/>
                <w:sz w:val="22"/>
                <w:szCs w:val="22"/>
              </w:rPr>
              <w:t>月</w:t>
            </w:r>
            <w:r w:rsidR="00984893">
              <w:rPr>
                <w:rFonts w:ascii="ＭＳ 明朝" w:hAnsi="ＭＳ 明朝" w:hint="eastAsia"/>
                <w:sz w:val="22"/>
                <w:szCs w:val="22"/>
              </w:rPr>
              <w:t>～</w:t>
            </w:r>
            <w:r>
              <w:rPr>
                <w:rFonts w:ascii="ＭＳ 明朝" w:hAnsi="ＭＳ 明朝" w:hint="eastAsia"/>
                <w:sz w:val="22"/>
                <w:szCs w:val="22"/>
              </w:rPr>
              <w:t>８</w:t>
            </w:r>
            <w:r w:rsidR="00984893">
              <w:rPr>
                <w:rFonts w:ascii="ＭＳ 明朝" w:hAnsi="ＭＳ 明朝" w:hint="eastAsia"/>
                <w:sz w:val="22"/>
                <w:szCs w:val="22"/>
              </w:rPr>
              <w:t>月</w:t>
            </w:r>
          </w:p>
        </w:tc>
        <w:tc>
          <w:tcPr>
            <w:tcW w:w="8760" w:type="dxa"/>
          </w:tcPr>
          <w:p w14:paraId="122D75FC" w14:textId="4A811532" w:rsidR="002C77AD" w:rsidRDefault="00984893" w:rsidP="00FC3F7E">
            <w:pPr>
              <w:spacing w:line="30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中間アドバイス会</w:t>
            </w:r>
          </w:p>
        </w:tc>
      </w:tr>
      <w:tr w:rsidR="007C5BA4" w14:paraId="6222AED8" w14:textId="77777777" w:rsidTr="0003752F">
        <w:tc>
          <w:tcPr>
            <w:tcW w:w="1696" w:type="dxa"/>
          </w:tcPr>
          <w:p w14:paraId="79273FDB" w14:textId="1477A39C" w:rsidR="007C5BA4" w:rsidRDefault="0003752F" w:rsidP="00FC3F7E">
            <w:pPr>
              <w:spacing w:line="30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８</w:t>
            </w:r>
            <w:r w:rsidR="007C5BA4">
              <w:rPr>
                <w:rFonts w:ascii="ＭＳ 明朝" w:hAnsi="ＭＳ 明朝" w:hint="eastAsia"/>
                <w:sz w:val="22"/>
                <w:szCs w:val="22"/>
              </w:rPr>
              <w:t>月～</w:t>
            </w:r>
            <w:r>
              <w:rPr>
                <w:rFonts w:ascii="ＭＳ 明朝" w:hAnsi="ＭＳ 明朝" w:hint="eastAsia"/>
                <w:sz w:val="22"/>
                <w:szCs w:val="22"/>
              </w:rPr>
              <w:t>９</w:t>
            </w:r>
            <w:r w:rsidR="007C5BA4">
              <w:rPr>
                <w:rFonts w:ascii="ＭＳ 明朝" w:hAnsi="ＭＳ 明朝" w:hint="eastAsia"/>
                <w:sz w:val="22"/>
                <w:szCs w:val="22"/>
              </w:rPr>
              <w:t>月</w:t>
            </w:r>
          </w:p>
        </w:tc>
        <w:tc>
          <w:tcPr>
            <w:tcW w:w="8760" w:type="dxa"/>
          </w:tcPr>
          <w:p w14:paraId="71C9B49C" w14:textId="3E5ED287" w:rsidR="007C5BA4" w:rsidRDefault="005A1CD2" w:rsidP="00FC3F7E">
            <w:pPr>
              <w:spacing w:line="30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783CDF">
              <w:rPr>
                <w:rFonts w:ascii="ＭＳ 明朝" w:hAnsi="ＭＳ 明朝" w:hint="eastAsia"/>
                <w:sz w:val="22"/>
                <w:szCs w:val="22"/>
              </w:rPr>
              <w:t>学生・モデルミーティング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＊日程未定　</w:t>
            </w:r>
          </w:p>
        </w:tc>
      </w:tr>
      <w:tr w:rsidR="002C77AD" w14:paraId="24F04E8F" w14:textId="77777777" w:rsidTr="0003752F">
        <w:tc>
          <w:tcPr>
            <w:tcW w:w="1696" w:type="dxa"/>
          </w:tcPr>
          <w:p w14:paraId="1B9D1EA7" w14:textId="7DA98F0F" w:rsidR="002C77AD" w:rsidRDefault="0003752F" w:rsidP="00FC3F7E">
            <w:pPr>
              <w:spacing w:line="30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９</w:t>
            </w:r>
            <w:r w:rsidR="007B7E01">
              <w:rPr>
                <w:rFonts w:ascii="ＭＳ 明朝" w:hAnsi="ＭＳ 明朝" w:hint="eastAsia"/>
                <w:sz w:val="22"/>
                <w:szCs w:val="22"/>
              </w:rPr>
              <w:t>月末</w:t>
            </w:r>
          </w:p>
        </w:tc>
        <w:tc>
          <w:tcPr>
            <w:tcW w:w="8760" w:type="dxa"/>
          </w:tcPr>
          <w:p w14:paraId="75ADBB1D" w14:textId="59C9221C" w:rsidR="002C77AD" w:rsidRDefault="007C5BA4" w:rsidP="00FC3F7E">
            <w:pPr>
              <w:spacing w:line="30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783CDF">
              <w:rPr>
                <w:rFonts w:ascii="ＭＳ 明朝" w:hAnsi="ＭＳ 明朝" w:hint="eastAsia"/>
                <w:sz w:val="22"/>
                <w:szCs w:val="22"/>
              </w:rPr>
              <w:t>最終フィッティング・リハーサル</w:t>
            </w:r>
          </w:p>
        </w:tc>
      </w:tr>
      <w:tr w:rsidR="002C77AD" w14:paraId="4C5EA086" w14:textId="77777777" w:rsidTr="0003752F">
        <w:tc>
          <w:tcPr>
            <w:tcW w:w="1696" w:type="dxa"/>
          </w:tcPr>
          <w:p w14:paraId="320283B7" w14:textId="609CEE35" w:rsidR="002C77AD" w:rsidRDefault="0003752F" w:rsidP="00FC3F7E">
            <w:pPr>
              <w:spacing w:line="30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１０</w:t>
            </w:r>
            <w:r w:rsidR="007B7E01">
              <w:rPr>
                <w:rFonts w:ascii="ＭＳ 明朝" w:hAnsi="ＭＳ 明朝" w:hint="eastAsia"/>
                <w:sz w:val="22"/>
                <w:szCs w:val="22"/>
              </w:rPr>
              <w:t>月</w:t>
            </w:r>
            <w:r>
              <w:rPr>
                <w:rFonts w:ascii="ＭＳ 明朝" w:hAnsi="ＭＳ 明朝" w:hint="eastAsia"/>
                <w:sz w:val="22"/>
                <w:szCs w:val="22"/>
              </w:rPr>
              <w:t>１２</w:t>
            </w:r>
            <w:r w:rsidR="007B7E01">
              <w:rPr>
                <w:rFonts w:ascii="ＭＳ 明朝" w:hAnsi="ＭＳ 明朝" w:hint="eastAsia"/>
                <w:sz w:val="22"/>
                <w:szCs w:val="22"/>
              </w:rPr>
              <w:t>日</w:t>
            </w:r>
          </w:p>
        </w:tc>
        <w:tc>
          <w:tcPr>
            <w:tcW w:w="8760" w:type="dxa"/>
          </w:tcPr>
          <w:p w14:paraId="2583CD10" w14:textId="5FA79061" w:rsidR="002C77AD" w:rsidRDefault="007B7E01" w:rsidP="00FC3F7E">
            <w:pPr>
              <w:spacing w:line="30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ファッションショー当日</w:t>
            </w:r>
          </w:p>
        </w:tc>
      </w:tr>
    </w:tbl>
    <w:p w14:paraId="34B845F0" w14:textId="0E0A0059" w:rsidR="00766ADD" w:rsidRDefault="00C05880" w:rsidP="00FC3F7E">
      <w:pPr>
        <w:spacing w:line="300" w:lineRule="exact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＊</w:t>
      </w:r>
      <w:r w:rsidR="00C327F7">
        <w:rPr>
          <w:rFonts w:ascii="ＭＳ 明朝" w:hAnsi="ＭＳ 明朝" w:hint="eastAsia"/>
          <w:sz w:val="22"/>
          <w:szCs w:val="22"/>
        </w:rPr>
        <w:t>それぞれの状況に合わせ、</w:t>
      </w:r>
      <w:r w:rsidR="00181EC9">
        <w:rPr>
          <w:rFonts w:ascii="ＭＳ 明朝" w:hAnsi="ＭＳ 明朝" w:hint="eastAsia"/>
          <w:sz w:val="22"/>
          <w:szCs w:val="22"/>
        </w:rPr>
        <w:t>個別での日程調整と</w:t>
      </w:r>
      <w:r w:rsidR="00C327F7">
        <w:rPr>
          <w:rFonts w:ascii="ＭＳ 明朝" w:hAnsi="ＭＳ 明朝" w:hint="eastAsia"/>
          <w:sz w:val="22"/>
          <w:szCs w:val="22"/>
        </w:rPr>
        <w:t>オンライン</w:t>
      </w:r>
      <w:r w:rsidR="00181EC9">
        <w:rPr>
          <w:rFonts w:ascii="ＭＳ 明朝" w:hAnsi="ＭＳ 明朝" w:hint="eastAsia"/>
          <w:sz w:val="22"/>
          <w:szCs w:val="22"/>
        </w:rPr>
        <w:t>の活用</w:t>
      </w:r>
    </w:p>
    <w:sectPr w:rsidR="00766ADD" w:rsidSect="00EB0DA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DFF3F8" w14:textId="77777777" w:rsidR="004752FF" w:rsidRDefault="004752FF" w:rsidP="00DA75ED">
      <w:r>
        <w:separator/>
      </w:r>
    </w:p>
  </w:endnote>
  <w:endnote w:type="continuationSeparator" w:id="0">
    <w:p w14:paraId="58CAC4CF" w14:textId="77777777" w:rsidR="004752FF" w:rsidRDefault="004752FF" w:rsidP="00DA7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AE4065" w14:textId="77777777" w:rsidR="004752FF" w:rsidRDefault="004752FF" w:rsidP="00DA75ED">
      <w:r>
        <w:separator/>
      </w:r>
    </w:p>
  </w:footnote>
  <w:footnote w:type="continuationSeparator" w:id="0">
    <w:p w14:paraId="116AE317" w14:textId="77777777" w:rsidR="004752FF" w:rsidRDefault="004752FF" w:rsidP="00DA75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7E4E08"/>
    <w:multiLevelType w:val="hybridMultilevel"/>
    <w:tmpl w:val="C2A6D932"/>
    <w:lvl w:ilvl="0" w:tplc="FABE0B5A">
      <w:start w:val="1"/>
      <w:numFmt w:val="decimalFullWidth"/>
      <w:lvlText w:val="%1．"/>
      <w:lvlJc w:val="left"/>
      <w:pPr>
        <w:tabs>
          <w:tab w:val="num" w:pos="1320"/>
        </w:tabs>
        <w:ind w:left="132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" w15:restartNumberingAfterBreak="0">
    <w:nsid w:val="3C106C11"/>
    <w:multiLevelType w:val="hybridMultilevel"/>
    <w:tmpl w:val="61B4A9C4"/>
    <w:lvl w:ilvl="0" w:tplc="FFFFFFFF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530069795">
    <w:abstractNumId w:val="0"/>
  </w:num>
  <w:num w:numId="2" w16cid:durableId="1519147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4B57"/>
    <w:rsid w:val="00002AD4"/>
    <w:rsid w:val="00017E0A"/>
    <w:rsid w:val="00027247"/>
    <w:rsid w:val="0003752F"/>
    <w:rsid w:val="00081404"/>
    <w:rsid w:val="00095759"/>
    <w:rsid w:val="000C052A"/>
    <w:rsid w:val="000C2571"/>
    <w:rsid w:val="000D22ED"/>
    <w:rsid w:val="00100A16"/>
    <w:rsid w:val="00101E2C"/>
    <w:rsid w:val="0010662F"/>
    <w:rsid w:val="001137A2"/>
    <w:rsid w:val="00125860"/>
    <w:rsid w:val="001456BF"/>
    <w:rsid w:val="00146651"/>
    <w:rsid w:val="001538D4"/>
    <w:rsid w:val="00157387"/>
    <w:rsid w:val="00162021"/>
    <w:rsid w:val="00162680"/>
    <w:rsid w:val="00170CD5"/>
    <w:rsid w:val="00170ECE"/>
    <w:rsid w:val="001710B2"/>
    <w:rsid w:val="00180F1E"/>
    <w:rsid w:val="00181EC9"/>
    <w:rsid w:val="00183CE4"/>
    <w:rsid w:val="001842B5"/>
    <w:rsid w:val="001A494E"/>
    <w:rsid w:val="001B4B01"/>
    <w:rsid w:val="001C38A0"/>
    <w:rsid w:val="001D2509"/>
    <w:rsid w:val="001E4B57"/>
    <w:rsid w:val="001F2FC7"/>
    <w:rsid w:val="00215F64"/>
    <w:rsid w:val="00237069"/>
    <w:rsid w:val="00241175"/>
    <w:rsid w:val="002627D5"/>
    <w:rsid w:val="00267CF2"/>
    <w:rsid w:val="00276B21"/>
    <w:rsid w:val="00282522"/>
    <w:rsid w:val="00291D81"/>
    <w:rsid w:val="002920A2"/>
    <w:rsid w:val="002A6A41"/>
    <w:rsid w:val="002B1B4F"/>
    <w:rsid w:val="002B4587"/>
    <w:rsid w:val="002C0CC1"/>
    <w:rsid w:val="002C4753"/>
    <w:rsid w:val="002C4BF8"/>
    <w:rsid w:val="002C77AD"/>
    <w:rsid w:val="002E45C1"/>
    <w:rsid w:val="00300558"/>
    <w:rsid w:val="00314396"/>
    <w:rsid w:val="00336B3D"/>
    <w:rsid w:val="00342797"/>
    <w:rsid w:val="00352D18"/>
    <w:rsid w:val="00382846"/>
    <w:rsid w:val="00387FC7"/>
    <w:rsid w:val="003D5E89"/>
    <w:rsid w:val="003E0DF3"/>
    <w:rsid w:val="003E3C16"/>
    <w:rsid w:val="003E66A9"/>
    <w:rsid w:val="00413988"/>
    <w:rsid w:val="00413E45"/>
    <w:rsid w:val="00422071"/>
    <w:rsid w:val="0043190A"/>
    <w:rsid w:val="0043411A"/>
    <w:rsid w:val="004748DC"/>
    <w:rsid w:val="004752FF"/>
    <w:rsid w:val="004847F2"/>
    <w:rsid w:val="00490050"/>
    <w:rsid w:val="004960EA"/>
    <w:rsid w:val="004A1E8E"/>
    <w:rsid w:val="004B2278"/>
    <w:rsid w:val="004C1DF2"/>
    <w:rsid w:val="004C6EA8"/>
    <w:rsid w:val="004E5FD9"/>
    <w:rsid w:val="004F4B7D"/>
    <w:rsid w:val="00513153"/>
    <w:rsid w:val="00516CB6"/>
    <w:rsid w:val="00563FB4"/>
    <w:rsid w:val="00567D0D"/>
    <w:rsid w:val="00571FE6"/>
    <w:rsid w:val="00573DA7"/>
    <w:rsid w:val="0057728F"/>
    <w:rsid w:val="005814AA"/>
    <w:rsid w:val="00582624"/>
    <w:rsid w:val="00582B9F"/>
    <w:rsid w:val="00592D6C"/>
    <w:rsid w:val="00594BA8"/>
    <w:rsid w:val="005A1CD2"/>
    <w:rsid w:val="005A443C"/>
    <w:rsid w:val="005A5699"/>
    <w:rsid w:val="005A76D0"/>
    <w:rsid w:val="005C0DC9"/>
    <w:rsid w:val="005C194E"/>
    <w:rsid w:val="005E5AC7"/>
    <w:rsid w:val="005E6515"/>
    <w:rsid w:val="005F3AD4"/>
    <w:rsid w:val="005F5609"/>
    <w:rsid w:val="0061218C"/>
    <w:rsid w:val="0061304D"/>
    <w:rsid w:val="00616ADC"/>
    <w:rsid w:val="00637B7B"/>
    <w:rsid w:val="00667ED2"/>
    <w:rsid w:val="00680FEB"/>
    <w:rsid w:val="00681A44"/>
    <w:rsid w:val="006A78FC"/>
    <w:rsid w:val="006C4A07"/>
    <w:rsid w:val="006E2DE9"/>
    <w:rsid w:val="006E76AF"/>
    <w:rsid w:val="006F06A9"/>
    <w:rsid w:val="006F6931"/>
    <w:rsid w:val="00701251"/>
    <w:rsid w:val="00707138"/>
    <w:rsid w:val="00720A41"/>
    <w:rsid w:val="00734BA3"/>
    <w:rsid w:val="00741FA0"/>
    <w:rsid w:val="00757FAD"/>
    <w:rsid w:val="00766ADD"/>
    <w:rsid w:val="0077048B"/>
    <w:rsid w:val="00774A14"/>
    <w:rsid w:val="00780B2D"/>
    <w:rsid w:val="00781C5C"/>
    <w:rsid w:val="00783CDF"/>
    <w:rsid w:val="007A6DE5"/>
    <w:rsid w:val="007B7E01"/>
    <w:rsid w:val="007C0206"/>
    <w:rsid w:val="007C1C27"/>
    <w:rsid w:val="007C32BC"/>
    <w:rsid w:val="007C5BA4"/>
    <w:rsid w:val="007D238F"/>
    <w:rsid w:val="007D332A"/>
    <w:rsid w:val="007D69BC"/>
    <w:rsid w:val="007D6CF5"/>
    <w:rsid w:val="007E749F"/>
    <w:rsid w:val="007F4439"/>
    <w:rsid w:val="00827B40"/>
    <w:rsid w:val="00885A43"/>
    <w:rsid w:val="00894C99"/>
    <w:rsid w:val="00894E6C"/>
    <w:rsid w:val="008A0819"/>
    <w:rsid w:val="008C0964"/>
    <w:rsid w:val="008D51E7"/>
    <w:rsid w:val="008D5D79"/>
    <w:rsid w:val="008E4E24"/>
    <w:rsid w:val="008F0318"/>
    <w:rsid w:val="009145C7"/>
    <w:rsid w:val="00915D5D"/>
    <w:rsid w:val="0092749E"/>
    <w:rsid w:val="00952AD0"/>
    <w:rsid w:val="00962844"/>
    <w:rsid w:val="00967F76"/>
    <w:rsid w:val="009717CD"/>
    <w:rsid w:val="00983F6B"/>
    <w:rsid w:val="00984893"/>
    <w:rsid w:val="00995654"/>
    <w:rsid w:val="009B0CE6"/>
    <w:rsid w:val="009B416A"/>
    <w:rsid w:val="009C01E3"/>
    <w:rsid w:val="009C414A"/>
    <w:rsid w:val="009F0151"/>
    <w:rsid w:val="00A04100"/>
    <w:rsid w:val="00A17097"/>
    <w:rsid w:val="00A3501B"/>
    <w:rsid w:val="00A36774"/>
    <w:rsid w:val="00A433C6"/>
    <w:rsid w:val="00A55D64"/>
    <w:rsid w:val="00A76543"/>
    <w:rsid w:val="00A7714E"/>
    <w:rsid w:val="00A773C8"/>
    <w:rsid w:val="00A84992"/>
    <w:rsid w:val="00A96B37"/>
    <w:rsid w:val="00AB0D16"/>
    <w:rsid w:val="00AB3ABA"/>
    <w:rsid w:val="00AB4EE6"/>
    <w:rsid w:val="00AC5FD7"/>
    <w:rsid w:val="00AD618A"/>
    <w:rsid w:val="00AE5B8B"/>
    <w:rsid w:val="00AF4E45"/>
    <w:rsid w:val="00B16F1B"/>
    <w:rsid w:val="00B408FB"/>
    <w:rsid w:val="00B5238C"/>
    <w:rsid w:val="00B71C47"/>
    <w:rsid w:val="00B73480"/>
    <w:rsid w:val="00B7488D"/>
    <w:rsid w:val="00B748B8"/>
    <w:rsid w:val="00B90AB3"/>
    <w:rsid w:val="00B9617C"/>
    <w:rsid w:val="00B97B84"/>
    <w:rsid w:val="00BA27BC"/>
    <w:rsid w:val="00BA4C1F"/>
    <w:rsid w:val="00BA76B2"/>
    <w:rsid w:val="00BB0947"/>
    <w:rsid w:val="00BC0D08"/>
    <w:rsid w:val="00BD1D06"/>
    <w:rsid w:val="00BD2D8E"/>
    <w:rsid w:val="00BD47D9"/>
    <w:rsid w:val="00BD750D"/>
    <w:rsid w:val="00BE0FFF"/>
    <w:rsid w:val="00BE4DE5"/>
    <w:rsid w:val="00BF5F0E"/>
    <w:rsid w:val="00BF60EF"/>
    <w:rsid w:val="00BF6196"/>
    <w:rsid w:val="00C028C0"/>
    <w:rsid w:val="00C05880"/>
    <w:rsid w:val="00C05A5E"/>
    <w:rsid w:val="00C12A98"/>
    <w:rsid w:val="00C15BCF"/>
    <w:rsid w:val="00C307CC"/>
    <w:rsid w:val="00C327F7"/>
    <w:rsid w:val="00C41CB1"/>
    <w:rsid w:val="00C42D88"/>
    <w:rsid w:val="00C448AA"/>
    <w:rsid w:val="00C47E28"/>
    <w:rsid w:val="00C50B22"/>
    <w:rsid w:val="00C66C1C"/>
    <w:rsid w:val="00C74590"/>
    <w:rsid w:val="00C768A4"/>
    <w:rsid w:val="00C83985"/>
    <w:rsid w:val="00C92050"/>
    <w:rsid w:val="00C96F43"/>
    <w:rsid w:val="00CB4988"/>
    <w:rsid w:val="00CC4815"/>
    <w:rsid w:val="00CC61C3"/>
    <w:rsid w:val="00CD0779"/>
    <w:rsid w:val="00CE4C02"/>
    <w:rsid w:val="00D15E20"/>
    <w:rsid w:val="00D3760A"/>
    <w:rsid w:val="00D42413"/>
    <w:rsid w:val="00D614FE"/>
    <w:rsid w:val="00D674D4"/>
    <w:rsid w:val="00D85848"/>
    <w:rsid w:val="00D86100"/>
    <w:rsid w:val="00D95728"/>
    <w:rsid w:val="00DA75ED"/>
    <w:rsid w:val="00DC32BF"/>
    <w:rsid w:val="00DD787D"/>
    <w:rsid w:val="00DE2D27"/>
    <w:rsid w:val="00DF5879"/>
    <w:rsid w:val="00E01425"/>
    <w:rsid w:val="00E107EB"/>
    <w:rsid w:val="00E11FBA"/>
    <w:rsid w:val="00E220D9"/>
    <w:rsid w:val="00E50C39"/>
    <w:rsid w:val="00E63DE7"/>
    <w:rsid w:val="00E64DDE"/>
    <w:rsid w:val="00E67E0B"/>
    <w:rsid w:val="00E82077"/>
    <w:rsid w:val="00E87429"/>
    <w:rsid w:val="00E93840"/>
    <w:rsid w:val="00EA7C79"/>
    <w:rsid w:val="00EB0DAC"/>
    <w:rsid w:val="00EC0AFE"/>
    <w:rsid w:val="00EC5839"/>
    <w:rsid w:val="00EE7DF5"/>
    <w:rsid w:val="00F14127"/>
    <w:rsid w:val="00F160DA"/>
    <w:rsid w:val="00F163E9"/>
    <w:rsid w:val="00F20B3E"/>
    <w:rsid w:val="00F24C60"/>
    <w:rsid w:val="00F36A2C"/>
    <w:rsid w:val="00F74571"/>
    <w:rsid w:val="00F8726F"/>
    <w:rsid w:val="00FA3935"/>
    <w:rsid w:val="00FC3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02E1D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</w:style>
  <w:style w:type="paragraph" w:styleId="a4">
    <w:name w:val="Closing"/>
    <w:basedOn w:val="a"/>
    <w:pPr>
      <w:jc w:val="right"/>
    </w:p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Courier New" w:cs="Courier New"/>
      <w:kern w:val="0"/>
      <w:sz w:val="20"/>
      <w:szCs w:val="2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明朝" w:hAnsi="ＭＳ 明朝"/>
      <w:color w:val="000000"/>
      <w:kern w:val="0"/>
      <w:sz w:val="24"/>
    </w:rPr>
  </w:style>
  <w:style w:type="paragraph" w:styleId="a5">
    <w:name w:val="Date"/>
    <w:basedOn w:val="a"/>
    <w:next w:val="a"/>
    <w:rPr>
      <w:rFonts w:ascii="ＭＳ 明朝" w:hAnsi="ＭＳ 明朝"/>
    </w:rPr>
  </w:style>
  <w:style w:type="paragraph" w:styleId="a6">
    <w:name w:val="Note Heading"/>
    <w:basedOn w:val="a"/>
    <w:next w:val="a"/>
    <w:pPr>
      <w:jc w:val="center"/>
    </w:pPr>
    <w:rPr>
      <w:rFonts w:ascii="ＭＳ 明朝" w:hAnsi="ＭＳ 明朝"/>
    </w:rPr>
  </w:style>
  <w:style w:type="paragraph" w:styleId="a7">
    <w:name w:val="Body Text Indent"/>
    <w:basedOn w:val="a"/>
    <w:pPr>
      <w:ind w:firstLineChars="100" w:firstLine="210"/>
    </w:pPr>
    <w:rPr>
      <w:rFonts w:ascii="ＭＳ 明朝" w:hAnsi="ＭＳ 明朝"/>
      <w:color w:val="000000"/>
      <w:szCs w:val="20"/>
    </w:rPr>
  </w:style>
  <w:style w:type="character" w:customStyle="1" w:styleId="f11">
    <w:name w:val="f11"/>
    <w:rPr>
      <w:sz w:val="18"/>
      <w:szCs w:val="18"/>
    </w:rPr>
  </w:style>
  <w:style w:type="paragraph" w:styleId="a8">
    <w:name w:val="Body Text"/>
    <w:basedOn w:val="a"/>
    <w:rPr>
      <w:color w:val="000000"/>
    </w:rPr>
  </w:style>
  <w:style w:type="paragraph" w:styleId="a9">
    <w:name w:val="header"/>
    <w:basedOn w:val="a"/>
    <w:link w:val="aa"/>
    <w:rsid w:val="00DA75E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DA75ED"/>
    <w:rPr>
      <w:kern w:val="2"/>
      <w:sz w:val="21"/>
      <w:szCs w:val="24"/>
    </w:rPr>
  </w:style>
  <w:style w:type="paragraph" w:styleId="ab">
    <w:name w:val="footer"/>
    <w:basedOn w:val="a"/>
    <w:link w:val="ac"/>
    <w:rsid w:val="00DA75E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DA75ED"/>
    <w:rPr>
      <w:kern w:val="2"/>
      <w:sz w:val="21"/>
      <w:szCs w:val="24"/>
    </w:rPr>
  </w:style>
  <w:style w:type="paragraph" w:styleId="ad">
    <w:name w:val="List Paragraph"/>
    <w:basedOn w:val="a"/>
    <w:uiPriority w:val="34"/>
    <w:qFormat/>
    <w:rsid w:val="00101E2C"/>
    <w:pPr>
      <w:ind w:leftChars="400" w:left="840"/>
    </w:pPr>
  </w:style>
  <w:style w:type="table" w:styleId="ae">
    <w:name w:val="Table Grid"/>
    <w:basedOn w:val="a1"/>
    <w:rsid w:val="002C77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688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2023-05-30T06:39:00Z</dcterms:created>
  <dcterms:modified xsi:type="dcterms:W3CDTF">2024-09-11T02:45:00Z</dcterms:modified>
</cp:coreProperties>
</file>